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0D1" w:rsidRDefault="00CD50D1" w:rsidP="00CD50D1">
      <w:pPr>
        <w:jc w:val="righ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-405765</wp:posOffset>
            </wp:positionV>
            <wp:extent cx="762000" cy="91440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2CF7">
        <w:rPr>
          <w:b/>
          <w:color w:val="000000"/>
          <w:sz w:val="28"/>
          <w:szCs w:val="28"/>
        </w:rPr>
        <w:t>ПРОЕКТ</w:t>
      </w:r>
    </w:p>
    <w:p w:rsidR="00CD50D1" w:rsidRDefault="00CD50D1" w:rsidP="00CD50D1">
      <w:pPr>
        <w:jc w:val="center"/>
        <w:rPr>
          <w:b/>
          <w:color w:val="000000"/>
          <w:sz w:val="28"/>
          <w:szCs w:val="28"/>
        </w:rPr>
      </w:pPr>
    </w:p>
    <w:p w:rsidR="00CD50D1" w:rsidRDefault="00CD50D1" w:rsidP="00CD50D1">
      <w:pPr>
        <w:jc w:val="center"/>
        <w:rPr>
          <w:b/>
          <w:color w:val="000000"/>
          <w:sz w:val="28"/>
          <w:szCs w:val="28"/>
        </w:rPr>
      </w:pPr>
    </w:p>
    <w:p w:rsidR="00CD50D1" w:rsidRPr="00222AAE" w:rsidRDefault="00CD50D1" w:rsidP="00CD50D1">
      <w:pPr>
        <w:jc w:val="center"/>
        <w:rPr>
          <w:b/>
          <w:color w:val="000000"/>
          <w:sz w:val="28"/>
          <w:szCs w:val="28"/>
        </w:rPr>
      </w:pPr>
      <w:r w:rsidRPr="00222AAE">
        <w:rPr>
          <w:b/>
          <w:color w:val="000000"/>
          <w:sz w:val="28"/>
          <w:szCs w:val="28"/>
        </w:rPr>
        <w:t>СОВЕТ</w:t>
      </w:r>
    </w:p>
    <w:p w:rsidR="00CD50D1" w:rsidRPr="00222AAE" w:rsidRDefault="00CD50D1" w:rsidP="00CD50D1">
      <w:pPr>
        <w:jc w:val="center"/>
        <w:rPr>
          <w:b/>
          <w:color w:val="000000"/>
          <w:sz w:val="28"/>
          <w:szCs w:val="28"/>
        </w:rPr>
      </w:pPr>
      <w:r w:rsidRPr="00222AAE">
        <w:rPr>
          <w:b/>
          <w:color w:val="000000"/>
          <w:sz w:val="28"/>
          <w:szCs w:val="28"/>
        </w:rPr>
        <w:t>Дружненского сельского поселения Белореченского района</w:t>
      </w:r>
    </w:p>
    <w:p w:rsidR="00CD50D1" w:rsidRPr="00222AAE" w:rsidRDefault="00CD50D1" w:rsidP="00CD50D1">
      <w:pPr>
        <w:jc w:val="center"/>
        <w:rPr>
          <w:b/>
          <w:color w:val="000000"/>
          <w:sz w:val="28"/>
          <w:szCs w:val="28"/>
        </w:rPr>
      </w:pPr>
    </w:p>
    <w:p w:rsidR="00CD50D1" w:rsidRPr="00222AAE" w:rsidRDefault="00CD50D1" w:rsidP="00CD50D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77</w:t>
      </w:r>
      <w:r w:rsidRPr="00222AAE">
        <w:rPr>
          <w:b/>
          <w:color w:val="000000"/>
          <w:sz w:val="28"/>
          <w:szCs w:val="28"/>
        </w:rPr>
        <w:t xml:space="preserve"> СЕССИЯ 3 СОЗЫВА</w:t>
      </w:r>
    </w:p>
    <w:p w:rsidR="00CD50D1" w:rsidRPr="00222AAE" w:rsidRDefault="00CD50D1" w:rsidP="00CD50D1">
      <w:pPr>
        <w:jc w:val="center"/>
        <w:rPr>
          <w:b/>
          <w:color w:val="000000"/>
          <w:sz w:val="28"/>
        </w:rPr>
      </w:pPr>
    </w:p>
    <w:p w:rsidR="00CD50D1" w:rsidRPr="00222AAE" w:rsidRDefault="00CD50D1" w:rsidP="00CD50D1">
      <w:pPr>
        <w:jc w:val="center"/>
        <w:rPr>
          <w:b/>
          <w:color w:val="000000"/>
          <w:sz w:val="32"/>
          <w:szCs w:val="32"/>
        </w:rPr>
      </w:pPr>
      <w:r w:rsidRPr="00222AAE">
        <w:rPr>
          <w:b/>
          <w:color w:val="000000"/>
          <w:sz w:val="32"/>
          <w:szCs w:val="32"/>
        </w:rPr>
        <w:t>РЕШЕНИЕ</w:t>
      </w:r>
    </w:p>
    <w:p w:rsidR="00CD50D1" w:rsidRDefault="00CD50D1" w:rsidP="00CD50D1">
      <w:pPr>
        <w:ind w:firstLine="720"/>
        <w:jc w:val="both"/>
        <w:rPr>
          <w:b/>
          <w:sz w:val="28"/>
        </w:rPr>
      </w:pPr>
    </w:p>
    <w:p w:rsidR="00CD50D1" w:rsidRPr="00222AAE" w:rsidRDefault="00932CF7" w:rsidP="00CD50D1">
      <w:pPr>
        <w:tabs>
          <w:tab w:val="right" w:pos="9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 w:rsidR="00CD50D1" w:rsidRPr="00222AAE">
        <w:rPr>
          <w:sz w:val="28"/>
          <w:szCs w:val="28"/>
        </w:rPr>
        <w:t xml:space="preserve"> </w:t>
      </w:r>
      <w:r w:rsidR="00CD50D1">
        <w:rPr>
          <w:sz w:val="28"/>
          <w:szCs w:val="28"/>
        </w:rPr>
        <w:t>июня 2018</w:t>
      </w:r>
      <w:r w:rsidR="00CD50D1" w:rsidRPr="00222AAE">
        <w:rPr>
          <w:sz w:val="28"/>
          <w:szCs w:val="28"/>
        </w:rPr>
        <w:t xml:space="preserve"> года                                                                                         №</w:t>
      </w:r>
      <w:r w:rsidR="00CD50D1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</w:p>
    <w:p w:rsidR="00CD50D1" w:rsidRPr="00222AAE" w:rsidRDefault="00CD50D1" w:rsidP="00CD50D1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 w:rsidRPr="00222AAE">
        <w:rPr>
          <w:color w:val="000000"/>
          <w:sz w:val="22"/>
          <w:szCs w:val="22"/>
        </w:rPr>
        <w:t>пос.Дружный</w:t>
      </w:r>
    </w:p>
    <w:p w:rsidR="00CD50D1" w:rsidRPr="00222AAE" w:rsidRDefault="00CD50D1" w:rsidP="00CD50D1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 w:rsidRPr="00222AAE">
        <w:rPr>
          <w:color w:val="000000"/>
          <w:sz w:val="22"/>
          <w:szCs w:val="22"/>
        </w:rPr>
        <w:t>Краснодарский край</w:t>
      </w:r>
    </w:p>
    <w:p w:rsidR="00CD50D1" w:rsidRDefault="00CD50D1" w:rsidP="008970A1">
      <w:pPr>
        <w:ind w:left="3540"/>
        <w:jc w:val="center"/>
        <w:rPr>
          <w:sz w:val="28"/>
          <w:szCs w:val="28"/>
        </w:rPr>
      </w:pPr>
    </w:p>
    <w:p w:rsidR="00CD50D1" w:rsidRDefault="00CD50D1" w:rsidP="008970A1">
      <w:pPr>
        <w:ind w:left="3540"/>
        <w:jc w:val="center"/>
        <w:rPr>
          <w:sz w:val="28"/>
          <w:szCs w:val="28"/>
        </w:rPr>
      </w:pPr>
    </w:p>
    <w:p w:rsidR="008970A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CD50D1">
        <w:rPr>
          <w:b/>
          <w:sz w:val="28"/>
          <w:szCs w:val="28"/>
        </w:rPr>
        <w:t>Порядка размещения сведений</w:t>
      </w:r>
    </w:p>
    <w:p w:rsidR="008970A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</w:t>
      </w:r>
      <w:r w:rsidR="00CD50D1">
        <w:rPr>
          <w:b/>
          <w:sz w:val="28"/>
          <w:szCs w:val="28"/>
        </w:rPr>
        <w:t>, об имуществе и обязательствах</w:t>
      </w:r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имущественного характера</w:t>
      </w:r>
      <w:r w:rsidR="00597AB3">
        <w:rPr>
          <w:b/>
          <w:sz w:val="28"/>
          <w:szCs w:val="28"/>
        </w:rPr>
        <w:t xml:space="preserve"> лиц</w:t>
      </w:r>
      <w:r>
        <w:rPr>
          <w:b/>
          <w:sz w:val="28"/>
          <w:szCs w:val="28"/>
        </w:rPr>
        <w:t>, замещающих</w:t>
      </w:r>
      <w:r w:rsidR="00CD50D1">
        <w:rPr>
          <w:b/>
          <w:sz w:val="28"/>
          <w:szCs w:val="28"/>
        </w:rPr>
        <w:t xml:space="preserve"> муниципальные</w:t>
      </w:r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должности в Совете </w:t>
      </w:r>
      <w:r w:rsidR="00CD50D1">
        <w:rPr>
          <w:b/>
          <w:sz w:val="28"/>
          <w:szCs w:val="28"/>
        </w:rPr>
        <w:t xml:space="preserve">Дружненского </w:t>
      </w:r>
      <w:r>
        <w:rPr>
          <w:b/>
          <w:sz w:val="28"/>
          <w:szCs w:val="28"/>
        </w:rPr>
        <w:t>сельского поселения Белореченск</w:t>
      </w:r>
      <w:r w:rsidR="00CD50D1">
        <w:rPr>
          <w:b/>
          <w:sz w:val="28"/>
          <w:szCs w:val="28"/>
        </w:rPr>
        <w:t>ого</w:t>
      </w:r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</w:t>
      </w:r>
      <w:r w:rsidR="00CD50D1">
        <w:rPr>
          <w:b/>
          <w:sz w:val="28"/>
          <w:szCs w:val="28"/>
        </w:rPr>
        <w:t xml:space="preserve">а, главы Дружненского </w:t>
      </w:r>
      <w:r w:rsidR="000C4D13">
        <w:rPr>
          <w:b/>
          <w:sz w:val="28"/>
          <w:szCs w:val="28"/>
        </w:rPr>
        <w:t xml:space="preserve">сельского </w:t>
      </w:r>
      <w:r w:rsidR="00CD50D1">
        <w:rPr>
          <w:b/>
          <w:sz w:val="28"/>
          <w:szCs w:val="28"/>
        </w:rPr>
        <w:t>поселения Белореченского</w:t>
      </w:r>
    </w:p>
    <w:p w:rsidR="00CD50D1" w:rsidRDefault="00CD50D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</w:t>
      </w:r>
      <w:r w:rsidR="008970A1">
        <w:rPr>
          <w:b/>
          <w:sz w:val="28"/>
          <w:szCs w:val="28"/>
        </w:rPr>
        <w:t>, и членов</w:t>
      </w:r>
      <w:r>
        <w:rPr>
          <w:b/>
          <w:sz w:val="28"/>
          <w:szCs w:val="28"/>
        </w:rPr>
        <w:t xml:space="preserve"> их семей </w:t>
      </w:r>
      <w:r w:rsidR="008970A1">
        <w:rPr>
          <w:b/>
          <w:sz w:val="28"/>
          <w:szCs w:val="28"/>
        </w:rPr>
        <w:t>на офиц</w:t>
      </w:r>
      <w:r>
        <w:rPr>
          <w:b/>
          <w:sz w:val="28"/>
          <w:szCs w:val="28"/>
        </w:rPr>
        <w:t>иальных сайтах органов местного</w:t>
      </w:r>
    </w:p>
    <w:p w:rsidR="00CD50D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самоуправления в информац</w:t>
      </w:r>
      <w:r w:rsidR="00CD50D1">
        <w:rPr>
          <w:b/>
          <w:sz w:val="28"/>
          <w:szCs w:val="28"/>
        </w:rPr>
        <w:t>ионно-телекоммуникационной сети</w:t>
      </w:r>
    </w:p>
    <w:p w:rsidR="000C4D13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«Интернет» и предоставления этих сведений общероссийским</w:t>
      </w:r>
    </w:p>
    <w:p w:rsidR="008970A1" w:rsidRDefault="008970A1" w:rsidP="00897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средст</w:t>
      </w:r>
      <w:r w:rsidR="00597AB3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ам массовой информации для опубликования</w:t>
      </w:r>
    </w:p>
    <w:p w:rsidR="008970A1" w:rsidRDefault="008970A1" w:rsidP="008970A1">
      <w:pPr>
        <w:jc w:val="center"/>
        <w:rPr>
          <w:b/>
          <w:sz w:val="28"/>
          <w:szCs w:val="28"/>
        </w:rPr>
      </w:pPr>
    </w:p>
    <w:p w:rsidR="00CD50D1" w:rsidRDefault="00CD50D1" w:rsidP="008970A1">
      <w:pPr>
        <w:jc w:val="center"/>
        <w:rPr>
          <w:b/>
          <w:sz w:val="28"/>
          <w:szCs w:val="28"/>
        </w:rPr>
      </w:pPr>
    </w:p>
    <w:p w:rsidR="00597AB3" w:rsidRDefault="008970A1" w:rsidP="007B72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7AB3">
        <w:rPr>
          <w:sz w:val="28"/>
          <w:szCs w:val="28"/>
        </w:rPr>
        <w:t>В соответствии с Федеральными законами от 6 октября 2003 года №131-ФЗ «Об общих принципах  организации местного самоуправления в Российской Федерации</w:t>
      </w:r>
      <w:r w:rsidR="00C874A3">
        <w:rPr>
          <w:sz w:val="28"/>
          <w:szCs w:val="28"/>
        </w:rPr>
        <w:t>»</w:t>
      </w:r>
      <w:r w:rsidR="00597AB3">
        <w:rPr>
          <w:sz w:val="28"/>
          <w:szCs w:val="28"/>
        </w:rPr>
        <w:t>, от 25 декабря 2008 года №273-ФЗ «О противодействии коррупц</w:t>
      </w:r>
      <w:r w:rsidR="00C874A3">
        <w:rPr>
          <w:sz w:val="28"/>
          <w:szCs w:val="28"/>
        </w:rPr>
        <w:t>ии</w:t>
      </w:r>
      <w:r w:rsidR="00597AB3">
        <w:rPr>
          <w:sz w:val="28"/>
          <w:szCs w:val="28"/>
        </w:rPr>
        <w:t>»</w:t>
      </w:r>
      <w:r w:rsidR="00C874A3">
        <w:rPr>
          <w:sz w:val="28"/>
          <w:szCs w:val="28"/>
        </w:rPr>
        <w:t>,</w:t>
      </w:r>
      <w:r w:rsidR="00597AB3">
        <w:rPr>
          <w:sz w:val="28"/>
          <w:szCs w:val="28"/>
        </w:rPr>
        <w:t xml:space="preserve"> от 3 апреля 2017 года №64-ФЗ «О внесении  изменений  в отдельные законодательные акты Российской Федер</w:t>
      </w:r>
      <w:r w:rsidR="007B7279">
        <w:rPr>
          <w:sz w:val="28"/>
          <w:szCs w:val="28"/>
        </w:rPr>
        <w:t xml:space="preserve">ации в целях совершенствования </w:t>
      </w:r>
      <w:r w:rsidR="00597AB3">
        <w:rPr>
          <w:sz w:val="28"/>
          <w:szCs w:val="28"/>
        </w:rPr>
        <w:t>государственной политики в области противодействия</w:t>
      </w:r>
      <w:r w:rsidR="00CD50D1">
        <w:rPr>
          <w:sz w:val="28"/>
          <w:szCs w:val="28"/>
        </w:rPr>
        <w:t xml:space="preserve"> коррупции», Указом Президента </w:t>
      </w:r>
      <w:r w:rsidR="00597AB3">
        <w:rPr>
          <w:sz w:val="28"/>
          <w:szCs w:val="28"/>
        </w:rPr>
        <w:t xml:space="preserve">Российской Федерации  от 8 июля 2013 года №613 </w:t>
      </w:r>
      <w:r w:rsidR="007B7279">
        <w:rPr>
          <w:sz w:val="28"/>
          <w:szCs w:val="28"/>
        </w:rPr>
        <w:t>"</w:t>
      </w:r>
      <w:r w:rsidR="00597AB3">
        <w:rPr>
          <w:sz w:val="28"/>
          <w:szCs w:val="28"/>
        </w:rPr>
        <w:t>Вопросы противодействия коррупции</w:t>
      </w:r>
      <w:r w:rsidR="00052995">
        <w:rPr>
          <w:sz w:val="28"/>
          <w:szCs w:val="28"/>
        </w:rPr>
        <w:t>"</w:t>
      </w:r>
      <w:r w:rsidR="00597AB3">
        <w:rPr>
          <w:sz w:val="28"/>
          <w:szCs w:val="28"/>
        </w:rPr>
        <w:t xml:space="preserve"> (вместе с «Порядком размещения сведений о доходах, расходах, об имуществе  и обязательствах имущественного характера</w:t>
      </w:r>
      <w:r w:rsidR="00C874A3">
        <w:rPr>
          <w:sz w:val="28"/>
          <w:szCs w:val="28"/>
        </w:rPr>
        <w:t xml:space="preserve"> отдельных категорий лиц и членов их семей на официальных сайтах федеральных государственных органов, органов  государственной власти субъектов Российской Федерации и о</w:t>
      </w:r>
      <w:r w:rsidR="007B7279">
        <w:rPr>
          <w:sz w:val="28"/>
          <w:szCs w:val="28"/>
        </w:rPr>
        <w:t xml:space="preserve">рганизаций </w:t>
      </w:r>
      <w:r w:rsidR="00C874A3">
        <w:rPr>
          <w:sz w:val="28"/>
          <w:szCs w:val="28"/>
        </w:rPr>
        <w:t>и представления  этих сведений общероссийским средствам  массовой информации для опубликования»),</w:t>
      </w:r>
      <w:r w:rsidR="007B7279">
        <w:rPr>
          <w:sz w:val="28"/>
          <w:szCs w:val="28"/>
        </w:rPr>
        <w:t xml:space="preserve"> на основании протеста </w:t>
      </w:r>
      <w:proofErr w:type="spellStart"/>
      <w:r w:rsidR="007B7279">
        <w:rPr>
          <w:sz w:val="28"/>
          <w:szCs w:val="28"/>
        </w:rPr>
        <w:t>Белореченской</w:t>
      </w:r>
      <w:proofErr w:type="spellEnd"/>
      <w:r w:rsidR="007B7279">
        <w:rPr>
          <w:sz w:val="28"/>
          <w:szCs w:val="28"/>
        </w:rPr>
        <w:t xml:space="preserve"> межрайонной прокуратуры от 04.08.2017 №7-02-2017/9803,</w:t>
      </w:r>
      <w:r w:rsidR="00C874A3">
        <w:rPr>
          <w:sz w:val="28"/>
          <w:szCs w:val="28"/>
        </w:rPr>
        <w:t xml:space="preserve"> руководствуясь статьей </w:t>
      </w:r>
      <w:r w:rsidR="007B7279">
        <w:rPr>
          <w:sz w:val="28"/>
          <w:szCs w:val="28"/>
        </w:rPr>
        <w:t>26</w:t>
      </w:r>
      <w:r w:rsidR="00C874A3">
        <w:rPr>
          <w:sz w:val="28"/>
          <w:szCs w:val="28"/>
        </w:rPr>
        <w:t xml:space="preserve"> Устава </w:t>
      </w:r>
      <w:r w:rsidR="007B7279">
        <w:rPr>
          <w:sz w:val="28"/>
          <w:szCs w:val="28"/>
        </w:rPr>
        <w:t xml:space="preserve">Дружненского </w:t>
      </w:r>
      <w:r w:rsidR="00AA639F">
        <w:rPr>
          <w:sz w:val="28"/>
          <w:szCs w:val="28"/>
        </w:rPr>
        <w:t>сельского поселения</w:t>
      </w:r>
      <w:r w:rsidR="007B7279">
        <w:rPr>
          <w:sz w:val="28"/>
          <w:szCs w:val="28"/>
        </w:rPr>
        <w:t xml:space="preserve"> Белореченского</w:t>
      </w:r>
      <w:r w:rsidR="00C874A3">
        <w:rPr>
          <w:sz w:val="28"/>
          <w:szCs w:val="28"/>
        </w:rPr>
        <w:t xml:space="preserve"> район</w:t>
      </w:r>
      <w:r w:rsidR="007B7279">
        <w:rPr>
          <w:sz w:val="28"/>
          <w:szCs w:val="28"/>
        </w:rPr>
        <w:t>а</w:t>
      </w:r>
      <w:r w:rsidR="00C874A3">
        <w:rPr>
          <w:sz w:val="28"/>
          <w:szCs w:val="28"/>
        </w:rPr>
        <w:t xml:space="preserve">, Совет </w:t>
      </w:r>
      <w:r w:rsidR="007B7279">
        <w:rPr>
          <w:sz w:val="28"/>
          <w:szCs w:val="28"/>
        </w:rPr>
        <w:t>Дружненского</w:t>
      </w:r>
      <w:r w:rsidR="00AA639F">
        <w:rPr>
          <w:sz w:val="28"/>
          <w:szCs w:val="28"/>
        </w:rPr>
        <w:t xml:space="preserve"> сельского поселения </w:t>
      </w:r>
      <w:r w:rsidR="00C874A3">
        <w:rPr>
          <w:sz w:val="28"/>
          <w:szCs w:val="28"/>
        </w:rPr>
        <w:t xml:space="preserve"> Белореченск</w:t>
      </w:r>
      <w:r w:rsidR="007B7279">
        <w:rPr>
          <w:sz w:val="28"/>
          <w:szCs w:val="28"/>
        </w:rPr>
        <w:t>ого</w:t>
      </w:r>
      <w:r w:rsidR="00C874A3">
        <w:rPr>
          <w:sz w:val="28"/>
          <w:szCs w:val="28"/>
        </w:rPr>
        <w:t xml:space="preserve"> район</w:t>
      </w:r>
      <w:r w:rsidR="007B7279">
        <w:rPr>
          <w:sz w:val="28"/>
          <w:szCs w:val="28"/>
        </w:rPr>
        <w:t>а</w:t>
      </w:r>
      <w:r w:rsidR="00C874A3">
        <w:rPr>
          <w:sz w:val="28"/>
          <w:szCs w:val="28"/>
        </w:rPr>
        <w:t xml:space="preserve"> </w:t>
      </w:r>
      <w:proofErr w:type="spellStart"/>
      <w:r w:rsidR="007B7279">
        <w:rPr>
          <w:sz w:val="28"/>
          <w:szCs w:val="28"/>
        </w:rPr>
        <w:t>р</w:t>
      </w:r>
      <w:proofErr w:type="spellEnd"/>
      <w:r w:rsidR="007B7279">
        <w:rPr>
          <w:sz w:val="28"/>
          <w:szCs w:val="28"/>
        </w:rPr>
        <w:t xml:space="preserve"> е </w:t>
      </w:r>
      <w:proofErr w:type="spellStart"/>
      <w:r w:rsidR="007B7279">
        <w:rPr>
          <w:sz w:val="28"/>
          <w:szCs w:val="28"/>
        </w:rPr>
        <w:t>ш</w:t>
      </w:r>
      <w:proofErr w:type="spellEnd"/>
      <w:r w:rsidR="007B7279">
        <w:rPr>
          <w:sz w:val="28"/>
          <w:szCs w:val="28"/>
        </w:rPr>
        <w:t xml:space="preserve"> и л</w:t>
      </w:r>
      <w:r w:rsidR="00C874A3">
        <w:rPr>
          <w:sz w:val="28"/>
          <w:szCs w:val="28"/>
        </w:rPr>
        <w:t>:</w:t>
      </w:r>
    </w:p>
    <w:p w:rsidR="00C874A3" w:rsidRPr="007B7279" w:rsidRDefault="007B7279" w:rsidP="007B7279">
      <w:pPr>
        <w:ind w:firstLine="567"/>
        <w:jc w:val="both"/>
        <w:rPr>
          <w:sz w:val="28"/>
          <w:szCs w:val="28"/>
        </w:rPr>
      </w:pPr>
      <w:r w:rsidRPr="007B7279">
        <w:rPr>
          <w:sz w:val="28"/>
          <w:szCs w:val="28"/>
        </w:rPr>
        <w:lastRenderedPageBreak/>
        <w:t xml:space="preserve">1. </w:t>
      </w:r>
      <w:r w:rsidR="00C874A3" w:rsidRPr="007B7279">
        <w:rPr>
          <w:sz w:val="28"/>
          <w:szCs w:val="28"/>
        </w:rPr>
        <w:t>Утвердить  Порядок  размещения сведений о доходах, расходах, об имуществе и обязательствах имущественного характера  лиц</w:t>
      </w:r>
      <w:r w:rsidR="00345AF7" w:rsidRPr="007B7279">
        <w:rPr>
          <w:sz w:val="28"/>
          <w:szCs w:val="28"/>
        </w:rPr>
        <w:t>, замещающих муниципальные должности в Совете</w:t>
      </w:r>
      <w:r>
        <w:rPr>
          <w:sz w:val="28"/>
          <w:szCs w:val="28"/>
        </w:rPr>
        <w:t xml:space="preserve"> Дружненского</w:t>
      </w:r>
      <w:r w:rsidR="00345AF7" w:rsidRPr="007B7279">
        <w:rPr>
          <w:sz w:val="28"/>
          <w:szCs w:val="28"/>
        </w:rPr>
        <w:t xml:space="preserve"> с</w:t>
      </w:r>
      <w:r>
        <w:rPr>
          <w:sz w:val="28"/>
          <w:szCs w:val="28"/>
        </w:rPr>
        <w:t>ельского поселения  Белореченского</w:t>
      </w:r>
      <w:r w:rsidR="00345AF7" w:rsidRPr="007B72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345AF7" w:rsidRPr="007B7279">
        <w:rPr>
          <w:sz w:val="28"/>
          <w:szCs w:val="28"/>
        </w:rPr>
        <w:t>,</w:t>
      </w:r>
      <w:r>
        <w:rPr>
          <w:sz w:val="28"/>
          <w:szCs w:val="28"/>
        </w:rPr>
        <w:t xml:space="preserve"> главы Дружненского </w:t>
      </w:r>
      <w:r w:rsidR="000C4D13" w:rsidRPr="007B7279">
        <w:rPr>
          <w:sz w:val="28"/>
          <w:szCs w:val="28"/>
        </w:rPr>
        <w:t>сельского поселения Белореченск</w:t>
      </w:r>
      <w:r w:rsidR="00455B46" w:rsidRPr="007B7279">
        <w:rPr>
          <w:sz w:val="28"/>
          <w:szCs w:val="28"/>
        </w:rPr>
        <w:t xml:space="preserve">ого </w:t>
      </w:r>
      <w:r w:rsidR="000C4D13" w:rsidRPr="007B7279">
        <w:rPr>
          <w:sz w:val="28"/>
          <w:szCs w:val="28"/>
        </w:rPr>
        <w:t xml:space="preserve"> район</w:t>
      </w:r>
      <w:r w:rsidR="00455B46" w:rsidRPr="007B7279">
        <w:rPr>
          <w:sz w:val="28"/>
          <w:szCs w:val="28"/>
        </w:rPr>
        <w:t xml:space="preserve">а </w:t>
      </w:r>
      <w:bookmarkStart w:id="0" w:name="_GoBack"/>
      <w:bookmarkEnd w:id="0"/>
      <w:r w:rsidR="00345AF7" w:rsidRPr="007B7279">
        <w:rPr>
          <w:sz w:val="28"/>
          <w:szCs w:val="28"/>
        </w:rPr>
        <w:t>и членов их семей на официальных сайтах  органов местного самоуправления в информационно</w:t>
      </w:r>
      <w:r w:rsidR="00AA639F" w:rsidRPr="007B7279">
        <w:rPr>
          <w:sz w:val="28"/>
          <w:szCs w:val="28"/>
        </w:rPr>
        <w:t xml:space="preserve"> </w:t>
      </w:r>
      <w:r w:rsidR="00345AF7" w:rsidRPr="007B7279">
        <w:rPr>
          <w:sz w:val="28"/>
          <w:szCs w:val="28"/>
        </w:rPr>
        <w:t xml:space="preserve">- </w:t>
      </w:r>
      <w:r w:rsidR="00AA639F" w:rsidRPr="007B7279">
        <w:rPr>
          <w:sz w:val="28"/>
          <w:szCs w:val="28"/>
        </w:rPr>
        <w:t>т</w:t>
      </w:r>
      <w:r w:rsidR="00345AF7" w:rsidRPr="007B7279">
        <w:rPr>
          <w:sz w:val="28"/>
          <w:szCs w:val="28"/>
        </w:rPr>
        <w:t>елек</w:t>
      </w:r>
      <w:r>
        <w:rPr>
          <w:sz w:val="28"/>
          <w:szCs w:val="28"/>
        </w:rPr>
        <w:t xml:space="preserve">оммуникационной сети «Интернет» </w:t>
      </w:r>
      <w:r w:rsidR="00345AF7" w:rsidRPr="007B7279">
        <w:rPr>
          <w:sz w:val="28"/>
          <w:szCs w:val="28"/>
        </w:rPr>
        <w:t>и представления этих сведений общероссийским средствам массовой информации для  о</w:t>
      </w:r>
      <w:r w:rsidR="00F620CC" w:rsidRPr="007B7279">
        <w:rPr>
          <w:sz w:val="28"/>
          <w:szCs w:val="28"/>
        </w:rPr>
        <w:t>п</w:t>
      </w:r>
      <w:r w:rsidR="00345AF7" w:rsidRPr="007B7279">
        <w:rPr>
          <w:sz w:val="28"/>
          <w:szCs w:val="28"/>
        </w:rPr>
        <w:t>убликования (прил</w:t>
      </w:r>
      <w:r w:rsidR="001B1F3D" w:rsidRPr="007B7279">
        <w:rPr>
          <w:sz w:val="28"/>
          <w:szCs w:val="28"/>
        </w:rPr>
        <w:t>агается</w:t>
      </w:r>
      <w:r w:rsidR="00CD50D1">
        <w:rPr>
          <w:sz w:val="28"/>
          <w:szCs w:val="28"/>
        </w:rPr>
        <w:t>).</w:t>
      </w:r>
    </w:p>
    <w:p w:rsidR="00F620CC" w:rsidRPr="007B7279" w:rsidRDefault="007B7279" w:rsidP="007B7279">
      <w:pPr>
        <w:ind w:firstLine="567"/>
        <w:jc w:val="both"/>
        <w:rPr>
          <w:sz w:val="28"/>
          <w:szCs w:val="28"/>
        </w:rPr>
      </w:pPr>
      <w:r w:rsidRPr="007B7279">
        <w:rPr>
          <w:sz w:val="28"/>
          <w:szCs w:val="28"/>
        </w:rPr>
        <w:t xml:space="preserve">2. </w:t>
      </w:r>
      <w:r w:rsidR="00F620CC" w:rsidRPr="007B7279">
        <w:rPr>
          <w:sz w:val="28"/>
          <w:szCs w:val="28"/>
        </w:rPr>
        <w:t xml:space="preserve">Возложить обязанность </w:t>
      </w:r>
      <w:r w:rsidR="00CD50D1">
        <w:rPr>
          <w:sz w:val="28"/>
          <w:szCs w:val="28"/>
        </w:rPr>
        <w:t xml:space="preserve">по размещению сведений </w:t>
      </w:r>
      <w:r w:rsidR="00F620CC" w:rsidRPr="007B7279">
        <w:rPr>
          <w:sz w:val="28"/>
          <w:szCs w:val="28"/>
        </w:rPr>
        <w:t xml:space="preserve">на начальника общего отдела администрации </w:t>
      </w:r>
      <w:r>
        <w:rPr>
          <w:sz w:val="28"/>
          <w:szCs w:val="28"/>
        </w:rPr>
        <w:t>Дружненского</w:t>
      </w:r>
      <w:r w:rsidR="00F620CC" w:rsidRPr="007B7279">
        <w:rPr>
          <w:sz w:val="28"/>
          <w:szCs w:val="28"/>
        </w:rPr>
        <w:t xml:space="preserve"> сельского поселения Белореченск</w:t>
      </w:r>
      <w:r>
        <w:rPr>
          <w:sz w:val="28"/>
          <w:szCs w:val="28"/>
        </w:rPr>
        <w:t>ого</w:t>
      </w:r>
      <w:r w:rsidR="00EC0BFB" w:rsidRPr="007B7279">
        <w:rPr>
          <w:sz w:val="28"/>
          <w:szCs w:val="28"/>
        </w:rPr>
        <w:t xml:space="preserve"> </w:t>
      </w:r>
      <w:r w:rsidR="00F620CC" w:rsidRPr="007B72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F620CC" w:rsidRPr="007B7279">
        <w:rPr>
          <w:sz w:val="28"/>
          <w:szCs w:val="28"/>
        </w:rPr>
        <w:t>.</w:t>
      </w:r>
    </w:p>
    <w:p w:rsidR="00F620CC" w:rsidRPr="007B7279" w:rsidRDefault="007B7279" w:rsidP="007B7279">
      <w:pPr>
        <w:ind w:firstLine="567"/>
        <w:jc w:val="both"/>
        <w:rPr>
          <w:sz w:val="28"/>
          <w:szCs w:val="28"/>
        </w:rPr>
      </w:pPr>
      <w:r w:rsidRPr="007B7279">
        <w:rPr>
          <w:sz w:val="28"/>
          <w:szCs w:val="28"/>
        </w:rPr>
        <w:t xml:space="preserve">3. </w:t>
      </w:r>
      <w:r w:rsidR="00F620CC" w:rsidRPr="007B7279">
        <w:rPr>
          <w:sz w:val="28"/>
          <w:szCs w:val="28"/>
        </w:rPr>
        <w:t>Определить место для размещения сведений в информационно-телекоммуникационной сети «Интернет</w:t>
      </w:r>
      <w:r w:rsidR="00302278" w:rsidRPr="007B7279">
        <w:rPr>
          <w:sz w:val="28"/>
          <w:szCs w:val="28"/>
        </w:rPr>
        <w:t>»</w:t>
      </w:r>
      <w:r w:rsidR="00AA5645" w:rsidRPr="007B7279">
        <w:rPr>
          <w:sz w:val="28"/>
          <w:szCs w:val="28"/>
        </w:rPr>
        <w:t xml:space="preserve"> - официальный сайт  администрации</w:t>
      </w:r>
      <w:r>
        <w:rPr>
          <w:sz w:val="28"/>
          <w:szCs w:val="28"/>
        </w:rPr>
        <w:t xml:space="preserve"> Дружненского сельского поселения Белореченского района</w:t>
      </w:r>
      <w:r w:rsidR="00AA5645" w:rsidRPr="007B7279">
        <w:rPr>
          <w:sz w:val="28"/>
          <w:szCs w:val="28"/>
        </w:rPr>
        <w:t xml:space="preserve"> </w:t>
      </w:r>
      <w:r w:rsidRPr="007B7279">
        <w:rPr>
          <w:sz w:val="28"/>
          <w:szCs w:val="28"/>
        </w:rPr>
        <w:t>http://bel-druzhniy.ru/</w:t>
      </w:r>
      <w:r w:rsidR="00AA5645" w:rsidRPr="007B7279">
        <w:rPr>
          <w:sz w:val="28"/>
          <w:szCs w:val="28"/>
        </w:rPr>
        <w:t xml:space="preserve"> раздел </w:t>
      </w:r>
      <w:r w:rsidR="00CD50D1">
        <w:rPr>
          <w:sz w:val="28"/>
          <w:szCs w:val="28"/>
        </w:rPr>
        <w:t>"Противодействие коррупции"</w:t>
      </w:r>
      <w:r w:rsidR="00AA5645" w:rsidRPr="007B7279">
        <w:rPr>
          <w:sz w:val="28"/>
          <w:szCs w:val="28"/>
        </w:rPr>
        <w:t>.</w:t>
      </w:r>
    </w:p>
    <w:p w:rsidR="007B7279" w:rsidRPr="00C61F34" w:rsidRDefault="007B7279" w:rsidP="007B7279">
      <w:pPr>
        <w:shd w:val="clear" w:color="auto" w:fill="FFFFFF"/>
        <w:spacing w:line="240" w:lineRule="atLeast"/>
        <w:ind w:right="1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Признать утратившим силу решение Совета Дружненского сельского поселения Белореченского района от 25 апреля 2016 года №90 </w:t>
      </w:r>
      <w:r w:rsidRPr="007B7279">
        <w:rPr>
          <w:sz w:val="28"/>
          <w:szCs w:val="28"/>
        </w:rPr>
        <w:t>"Об утверждении Положения о порядке представления гражданами Российской Федерации, претендующими на замещение муниципальных должностей, и лицами, замещающими муниципаль</w:t>
      </w:r>
      <w:r w:rsidRPr="007B7279">
        <w:rPr>
          <w:sz w:val="28"/>
          <w:szCs w:val="28"/>
        </w:rPr>
        <w:softHyphen/>
        <w:t>ные должности, сведений о доходах, расходах, об имуществе и обязательствах имущественного характера и Порядка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"Интернет" и предоставления этих сведений общероссийским средствам массовой информации для опубликования"</w:t>
      </w:r>
      <w:r>
        <w:rPr>
          <w:sz w:val="28"/>
          <w:szCs w:val="28"/>
        </w:rPr>
        <w:t>.</w:t>
      </w:r>
    </w:p>
    <w:p w:rsidR="007B7279" w:rsidRDefault="007B7279" w:rsidP="007B72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B7279">
        <w:rPr>
          <w:sz w:val="28"/>
          <w:szCs w:val="28"/>
        </w:rPr>
        <w:t xml:space="preserve">. </w:t>
      </w:r>
      <w:r w:rsidR="00CD50D1">
        <w:rPr>
          <w:sz w:val="28"/>
          <w:szCs w:val="28"/>
        </w:rPr>
        <w:t>Общему отделу</w:t>
      </w:r>
      <w:r w:rsidR="00994C27" w:rsidRPr="007B7279">
        <w:rPr>
          <w:sz w:val="28"/>
          <w:szCs w:val="28"/>
        </w:rPr>
        <w:t xml:space="preserve"> администрации </w:t>
      </w:r>
      <w:r w:rsidR="00CD50D1">
        <w:rPr>
          <w:sz w:val="28"/>
          <w:szCs w:val="28"/>
        </w:rPr>
        <w:t>Дружненского</w:t>
      </w:r>
      <w:r w:rsidR="00CD50D1" w:rsidRPr="007B7279">
        <w:rPr>
          <w:sz w:val="28"/>
          <w:szCs w:val="28"/>
        </w:rPr>
        <w:t xml:space="preserve"> сельского поселения Белореченск</w:t>
      </w:r>
      <w:r w:rsidR="00CD50D1">
        <w:rPr>
          <w:sz w:val="28"/>
          <w:szCs w:val="28"/>
        </w:rPr>
        <w:t xml:space="preserve">ого </w:t>
      </w:r>
      <w:r w:rsidR="00CD50D1" w:rsidRPr="007B7279">
        <w:rPr>
          <w:sz w:val="28"/>
          <w:szCs w:val="28"/>
        </w:rPr>
        <w:t>район</w:t>
      </w:r>
      <w:r w:rsidR="00CD50D1">
        <w:rPr>
          <w:sz w:val="28"/>
          <w:szCs w:val="28"/>
        </w:rPr>
        <w:t>а (Кнышовой)</w:t>
      </w:r>
      <w:r w:rsidR="00994C27" w:rsidRPr="007B7279">
        <w:rPr>
          <w:sz w:val="28"/>
          <w:szCs w:val="28"/>
        </w:rPr>
        <w:t xml:space="preserve"> обнародовать настоящее решение в  </w:t>
      </w:r>
      <w:r w:rsidR="00CD50D1">
        <w:rPr>
          <w:sz w:val="28"/>
          <w:szCs w:val="28"/>
        </w:rPr>
        <w:t>установленном порядке</w:t>
      </w:r>
      <w:r w:rsidR="00994C27" w:rsidRPr="007B7279">
        <w:rPr>
          <w:sz w:val="28"/>
          <w:szCs w:val="28"/>
        </w:rPr>
        <w:t>.</w:t>
      </w:r>
    </w:p>
    <w:p w:rsidR="008970A1" w:rsidRPr="007B7279" w:rsidRDefault="007B7279" w:rsidP="007B72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B7279">
        <w:rPr>
          <w:sz w:val="28"/>
          <w:szCs w:val="28"/>
        </w:rPr>
        <w:t xml:space="preserve">. </w:t>
      </w:r>
      <w:r w:rsidR="008970A1" w:rsidRPr="007B7279">
        <w:rPr>
          <w:sz w:val="28"/>
          <w:szCs w:val="28"/>
        </w:rPr>
        <w:t>Настоящее</w:t>
      </w:r>
      <w:r w:rsidR="008970A1">
        <w:rPr>
          <w:sz w:val="28"/>
          <w:szCs w:val="28"/>
        </w:rPr>
        <w:t xml:space="preserve"> решение вступает в силу со дня его </w:t>
      </w:r>
      <w:r w:rsidR="00AA5645">
        <w:rPr>
          <w:sz w:val="28"/>
          <w:szCs w:val="28"/>
        </w:rPr>
        <w:t xml:space="preserve">официального </w:t>
      </w:r>
      <w:r w:rsidR="008970A1">
        <w:rPr>
          <w:sz w:val="28"/>
          <w:szCs w:val="28"/>
        </w:rPr>
        <w:t xml:space="preserve">обнародования. </w:t>
      </w:r>
    </w:p>
    <w:p w:rsidR="008970A1" w:rsidRDefault="008970A1" w:rsidP="008970A1">
      <w:pPr>
        <w:rPr>
          <w:sz w:val="28"/>
          <w:szCs w:val="28"/>
        </w:rPr>
      </w:pPr>
    </w:p>
    <w:p w:rsidR="00CD50D1" w:rsidRDefault="00CD50D1" w:rsidP="008970A1">
      <w:pPr>
        <w:rPr>
          <w:sz w:val="28"/>
          <w:szCs w:val="28"/>
        </w:rPr>
      </w:pPr>
    </w:p>
    <w:p w:rsidR="00CD50D1" w:rsidRDefault="00CD50D1" w:rsidP="008970A1">
      <w:pPr>
        <w:rPr>
          <w:sz w:val="28"/>
          <w:szCs w:val="28"/>
        </w:rPr>
      </w:pPr>
    </w:p>
    <w:p w:rsidR="00CD50D1" w:rsidRPr="00222AAE" w:rsidRDefault="00CD50D1" w:rsidP="00CD50D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>Дружненского сельского поселения</w:t>
      </w: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 xml:space="preserve">Белореченского района                                                                </w:t>
      </w:r>
      <w:r>
        <w:rPr>
          <w:sz w:val="28"/>
          <w:szCs w:val="28"/>
        </w:rPr>
        <w:t xml:space="preserve">    </w:t>
      </w:r>
      <w:proofErr w:type="spellStart"/>
      <w:r w:rsidRPr="00222AAE">
        <w:rPr>
          <w:sz w:val="28"/>
          <w:szCs w:val="28"/>
        </w:rPr>
        <w:t>А.</w:t>
      </w:r>
      <w:r>
        <w:rPr>
          <w:sz w:val="28"/>
          <w:szCs w:val="28"/>
        </w:rPr>
        <w:t>Н.Шипко</w:t>
      </w:r>
      <w:proofErr w:type="spellEnd"/>
    </w:p>
    <w:p w:rsidR="00CD50D1" w:rsidRPr="00222AAE" w:rsidRDefault="00CD50D1" w:rsidP="00CD50D1">
      <w:pPr>
        <w:jc w:val="both"/>
        <w:rPr>
          <w:sz w:val="28"/>
          <w:szCs w:val="28"/>
        </w:rPr>
      </w:pP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>Председатель Совета</w:t>
      </w:r>
    </w:p>
    <w:p w:rsidR="00CD50D1" w:rsidRPr="00222AAE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>Дружненского сельского поселения</w:t>
      </w:r>
    </w:p>
    <w:p w:rsidR="00624916" w:rsidRDefault="00CD50D1" w:rsidP="00CD50D1">
      <w:pPr>
        <w:jc w:val="both"/>
        <w:rPr>
          <w:sz w:val="28"/>
          <w:szCs w:val="28"/>
        </w:rPr>
      </w:pPr>
      <w:r w:rsidRPr="00222AAE">
        <w:rPr>
          <w:sz w:val="28"/>
          <w:szCs w:val="28"/>
        </w:rPr>
        <w:t>Белореченского района                                                                      А.В.Дубинин</w:t>
      </w:r>
    </w:p>
    <w:p w:rsidR="00CD50D1" w:rsidRDefault="00CD50D1" w:rsidP="00CD50D1">
      <w:pPr>
        <w:jc w:val="both"/>
        <w:rPr>
          <w:sz w:val="28"/>
          <w:szCs w:val="28"/>
        </w:rPr>
      </w:pPr>
    </w:p>
    <w:p w:rsidR="00CD50D1" w:rsidRDefault="00CD50D1" w:rsidP="00CD50D1">
      <w:pPr>
        <w:jc w:val="both"/>
        <w:rPr>
          <w:sz w:val="28"/>
          <w:szCs w:val="28"/>
        </w:rPr>
      </w:pPr>
    </w:p>
    <w:p w:rsidR="00CD50D1" w:rsidRDefault="00CD50D1" w:rsidP="00CD50D1">
      <w:pPr>
        <w:jc w:val="both"/>
        <w:rPr>
          <w:sz w:val="28"/>
          <w:szCs w:val="28"/>
        </w:rPr>
      </w:pPr>
    </w:p>
    <w:p w:rsidR="00052995" w:rsidRPr="0084061C" w:rsidRDefault="005A41C0" w:rsidP="00052995">
      <w:pPr>
        <w:ind w:left="453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52995" w:rsidRDefault="00052995" w:rsidP="00052995">
      <w:pPr>
        <w:ind w:lef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052995" w:rsidRDefault="00052995" w:rsidP="00052995">
      <w:pPr>
        <w:ind w:left="4535"/>
        <w:jc w:val="both"/>
        <w:rPr>
          <w:sz w:val="28"/>
          <w:szCs w:val="28"/>
        </w:rPr>
      </w:pPr>
      <w:r>
        <w:rPr>
          <w:sz w:val="28"/>
          <w:szCs w:val="28"/>
        </w:rPr>
        <w:t>Дружненского сельского поселения</w:t>
      </w:r>
    </w:p>
    <w:p w:rsidR="00052995" w:rsidRDefault="00052995" w:rsidP="00052995">
      <w:pPr>
        <w:ind w:lef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</w:t>
      </w:r>
    </w:p>
    <w:p w:rsidR="00052995" w:rsidRPr="0084061C" w:rsidRDefault="00932CF7" w:rsidP="00052995">
      <w:pPr>
        <w:ind w:left="4535"/>
        <w:jc w:val="both"/>
        <w:rPr>
          <w:sz w:val="28"/>
          <w:szCs w:val="28"/>
        </w:rPr>
      </w:pPr>
      <w:r>
        <w:rPr>
          <w:sz w:val="28"/>
          <w:szCs w:val="28"/>
        </w:rPr>
        <w:t>от ___</w:t>
      </w:r>
      <w:r w:rsidR="00052995">
        <w:rPr>
          <w:sz w:val="28"/>
          <w:szCs w:val="28"/>
        </w:rPr>
        <w:t xml:space="preserve"> июня 2018</w:t>
      </w:r>
      <w:r w:rsidR="00052995" w:rsidRPr="0084061C">
        <w:rPr>
          <w:sz w:val="28"/>
          <w:szCs w:val="28"/>
        </w:rPr>
        <w:t xml:space="preserve"> </w:t>
      </w:r>
      <w:r w:rsidR="00052995">
        <w:rPr>
          <w:sz w:val="28"/>
          <w:szCs w:val="28"/>
        </w:rPr>
        <w:t>года</w:t>
      </w:r>
      <w:r w:rsidR="00052995" w:rsidRPr="0084061C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:rsidR="00CD50D1" w:rsidRDefault="00CD50D1" w:rsidP="00CD50D1">
      <w:pPr>
        <w:jc w:val="both"/>
        <w:rPr>
          <w:sz w:val="28"/>
          <w:szCs w:val="28"/>
        </w:rPr>
      </w:pPr>
    </w:p>
    <w:p w:rsidR="00CD50D1" w:rsidRDefault="00CD50D1" w:rsidP="00CD50D1">
      <w:pPr>
        <w:jc w:val="both"/>
        <w:rPr>
          <w:sz w:val="28"/>
          <w:szCs w:val="28"/>
        </w:rPr>
      </w:pPr>
    </w:p>
    <w:p w:rsidR="00CD50D1" w:rsidRPr="00052995" w:rsidRDefault="00CD50D1" w:rsidP="00052995">
      <w:pPr>
        <w:pStyle w:val="21"/>
        <w:shd w:val="clear" w:color="auto" w:fill="auto"/>
        <w:spacing w:before="0" w:line="240" w:lineRule="auto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>ПОРЯДОК</w:t>
      </w:r>
    </w:p>
    <w:p w:rsidR="00FF7E4A" w:rsidRDefault="00FF7E4A" w:rsidP="00FF7E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размещения сведений</w:t>
      </w:r>
    </w:p>
    <w:p w:rsidR="00FF7E4A" w:rsidRDefault="00FF7E4A" w:rsidP="00FF7E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расходах, об имуществе и обязательствах</w:t>
      </w:r>
    </w:p>
    <w:p w:rsidR="00FF7E4A" w:rsidRDefault="00FF7E4A" w:rsidP="00FF7E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имущественного характера лиц, замещающих муниципальные</w:t>
      </w:r>
    </w:p>
    <w:p w:rsidR="00FF7E4A" w:rsidRDefault="00FF7E4A" w:rsidP="00FF7E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должности в Совете Дружненского сельского поселения Белореченского</w:t>
      </w:r>
    </w:p>
    <w:p w:rsidR="00FF7E4A" w:rsidRDefault="00FF7E4A" w:rsidP="00FF7E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района, главы Дружненского сельского поселения Белореченского</w:t>
      </w:r>
    </w:p>
    <w:p w:rsidR="00FF7E4A" w:rsidRDefault="00FF7E4A" w:rsidP="00FF7E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района, и членов их семей на официальных сайтах органов местного</w:t>
      </w:r>
    </w:p>
    <w:p w:rsidR="00FF7E4A" w:rsidRDefault="00FF7E4A" w:rsidP="00FF7E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самоуправления в информационно-телекоммуникационной сети</w:t>
      </w:r>
    </w:p>
    <w:p w:rsidR="00FF7E4A" w:rsidRDefault="00FF7E4A" w:rsidP="00FF7E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«Интернет» и предоставления этих сведений общероссийским</w:t>
      </w:r>
    </w:p>
    <w:p w:rsidR="00CD50D1" w:rsidRPr="00052995" w:rsidRDefault="00FF7E4A" w:rsidP="00FF7E4A">
      <w:pPr>
        <w:pStyle w:val="21"/>
        <w:shd w:val="clear" w:color="auto" w:fill="auto"/>
        <w:spacing w:before="0" w:line="240" w:lineRule="auto"/>
        <w:rPr>
          <w:spacing w:val="0"/>
          <w:sz w:val="28"/>
          <w:szCs w:val="28"/>
        </w:rPr>
      </w:pPr>
      <w:r>
        <w:rPr>
          <w:sz w:val="28"/>
          <w:szCs w:val="28"/>
        </w:rPr>
        <w:t>средствам массовой информации для опубликования</w:t>
      </w:r>
    </w:p>
    <w:p w:rsidR="00052995" w:rsidRDefault="00052995" w:rsidP="00052995">
      <w:pPr>
        <w:pStyle w:val="21"/>
        <w:shd w:val="clear" w:color="auto" w:fill="auto"/>
        <w:spacing w:before="0" w:line="240" w:lineRule="auto"/>
        <w:rPr>
          <w:spacing w:val="0"/>
          <w:sz w:val="28"/>
          <w:szCs w:val="28"/>
        </w:rPr>
      </w:pPr>
    </w:p>
    <w:p w:rsidR="00052995" w:rsidRPr="00052995" w:rsidRDefault="00052995" w:rsidP="00052995">
      <w:pPr>
        <w:pStyle w:val="21"/>
        <w:shd w:val="clear" w:color="auto" w:fill="auto"/>
        <w:spacing w:before="0" w:line="240" w:lineRule="auto"/>
        <w:rPr>
          <w:spacing w:val="0"/>
          <w:sz w:val="28"/>
          <w:szCs w:val="28"/>
        </w:rPr>
      </w:pPr>
    </w:p>
    <w:p w:rsidR="00CD50D1" w:rsidRPr="00052995" w:rsidRDefault="00052995" w:rsidP="00052995">
      <w:pPr>
        <w:pStyle w:val="2"/>
        <w:shd w:val="clear" w:color="auto" w:fill="auto"/>
        <w:tabs>
          <w:tab w:val="left" w:pos="1158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1. </w:t>
      </w:r>
      <w:r w:rsidR="00CD50D1" w:rsidRPr="00052995">
        <w:rPr>
          <w:spacing w:val="0"/>
          <w:sz w:val="28"/>
          <w:szCs w:val="28"/>
        </w:rPr>
        <w:t xml:space="preserve">Настоящий Порядок разработан в соответствии с Федеральным законом от 25 декабря 2008 года № 273-Ф3 «О противодействии коррупции», Федеральным законом от 3 декабря 2012 года № 230-Ф3 «О контроле за соответствием расходов лиц, замещающих государственные должности, и иных лиц их доходам», Указом Президента Российской Федерации от 8 июля 2013 года № 613 «Вопросы противодействия коррупции» (вместе с «Порядком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органов, органов государственной власти субъектов Российской Федерации и организаций и предоставления этих сведений общероссийским средствам массовой </w:t>
      </w:r>
      <w:r>
        <w:rPr>
          <w:spacing w:val="0"/>
          <w:sz w:val="28"/>
          <w:szCs w:val="28"/>
        </w:rPr>
        <w:t>информации для опубликования»), п</w:t>
      </w:r>
      <w:r w:rsidR="00CD50D1" w:rsidRPr="00052995">
        <w:rPr>
          <w:spacing w:val="0"/>
          <w:sz w:val="28"/>
          <w:szCs w:val="28"/>
        </w:rPr>
        <w:t xml:space="preserve">остановлением Законодательного Собрания Краснодарского края от 20 ноября 2013 года </w:t>
      </w:r>
      <w:r>
        <w:rPr>
          <w:spacing w:val="0"/>
          <w:sz w:val="28"/>
          <w:szCs w:val="28"/>
        </w:rPr>
        <w:t xml:space="preserve">           </w:t>
      </w:r>
      <w:r w:rsidR="00CD50D1" w:rsidRPr="00052995">
        <w:rPr>
          <w:spacing w:val="0"/>
          <w:sz w:val="28"/>
          <w:szCs w:val="28"/>
        </w:rPr>
        <w:t>№ 753-П «Об утверждении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государственных органов Краснодарского края и предоставления этих сведений общероссийским средствам массовой информации для опубликования».</w:t>
      </w:r>
    </w:p>
    <w:p w:rsidR="00CD50D1" w:rsidRPr="00052995" w:rsidRDefault="00052995" w:rsidP="00052995">
      <w:pPr>
        <w:pStyle w:val="2"/>
        <w:shd w:val="clear" w:color="auto" w:fill="auto"/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2. </w:t>
      </w:r>
      <w:r w:rsidR="00CD50D1" w:rsidRPr="00052995">
        <w:rPr>
          <w:spacing w:val="0"/>
          <w:sz w:val="28"/>
          <w:szCs w:val="28"/>
        </w:rPr>
        <w:t>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CD50D1" w:rsidRPr="00052995" w:rsidRDefault="00052995" w:rsidP="00052995">
      <w:pPr>
        <w:pStyle w:val="2"/>
        <w:shd w:val="clear" w:color="auto" w:fill="auto"/>
        <w:tabs>
          <w:tab w:val="left" w:pos="1418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1) </w:t>
      </w:r>
      <w:r w:rsidR="00CD50D1" w:rsidRPr="00052995">
        <w:rPr>
          <w:spacing w:val="0"/>
          <w:sz w:val="28"/>
          <w:szCs w:val="28"/>
        </w:rPr>
        <w:t xml:space="preserve">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</w:t>
      </w:r>
      <w:r w:rsidR="00CD50D1" w:rsidRPr="00052995">
        <w:rPr>
          <w:spacing w:val="0"/>
          <w:sz w:val="28"/>
          <w:szCs w:val="28"/>
        </w:rPr>
        <w:lastRenderedPageBreak/>
        <w:t>пользовании, с указанием вида, площади и страны расположения каждого из таких объектов;</w:t>
      </w:r>
    </w:p>
    <w:p w:rsidR="00CD50D1" w:rsidRPr="00052995" w:rsidRDefault="00052995" w:rsidP="00052995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2) </w:t>
      </w:r>
      <w:r w:rsidR="00CD50D1" w:rsidRPr="00052995">
        <w:rPr>
          <w:spacing w:val="0"/>
          <w:sz w:val="28"/>
          <w:szCs w:val="28"/>
        </w:rPr>
        <w:t>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CD50D1" w:rsidRPr="00052995" w:rsidRDefault="00052995" w:rsidP="00052995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3) </w:t>
      </w:r>
      <w:r w:rsidR="00CD50D1" w:rsidRPr="00052995">
        <w:rPr>
          <w:spacing w:val="0"/>
          <w:sz w:val="28"/>
          <w:szCs w:val="28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CD50D1" w:rsidRPr="00052995" w:rsidRDefault="00052995" w:rsidP="00052995">
      <w:pPr>
        <w:pStyle w:val="2"/>
        <w:shd w:val="clear" w:color="auto" w:fill="auto"/>
        <w:tabs>
          <w:tab w:val="left" w:pos="1701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4) </w:t>
      </w:r>
      <w:r w:rsidR="00CD50D1" w:rsidRPr="00052995">
        <w:rPr>
          <w:spacing w:val="0"/>
          <w:sz w:val="28"/>
          <w:szCs w:val="28"/>
        </w:rPr>
        <w:t>сведения</w:t>
      </w:r>
      <w:r w:rsidR="00CD50D1" w:rsidRPr="00052995">
        <w:rPr>
          <w:spacing w:val="0"/>
          <w:sz w:val="28"/>
          <w:szCs w:val="28"/>
        </w:rPr>
        <w:tab/>
        <w:t>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CD50D1" w:rsidRPr="00052995" w:rsidRDefault="00052995" w:rsidP="00052995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3. </w:t>
      </w:r>
      <w:r w:rsidR="00CD50D1" w:rsidRPr="00052995">
        <w:rPr>
          <w:spacing w:val="0"/>
          <w:sz w:val="28"/>
          <w:szCs w:val="28"/>
        </w:rPr>
        <w:t>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CD50D1" w:rsidRPr="00052995" w:rsidRDefault="00052995" w:rsidP="00830251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1) </w:t>
      </w:r>
      <w:r w:rsidR="00CD50D1" w:rsidRPr="00052995">
        <w:rPr>
          <w:spacing w:val="0"/>
          <w:sz w:val="28"/>
          <w:szCs w:val="28"/>
        </w:rPr>
        <w:t xml:space="preserve">иные сведения (кроме указанных в пункте 2 настоящего Порядка) о доходах </w:t>
      </w:r>
      <w:r w:rsidR="00CD50D1" w:rsidRPr="00052995">
        <w:rPr>
          <w:rStyle w:val="0pt"/>
          <w:spacing w:val="0"/>
          <w:sz w:val="28"/>
          <w:szCs w:val="28"/>
        </w:rPr>
        <w:t xml:space="preserve"> </w:t>
      </w:r>
      <w:r w:rsidR="00CD50D1" w:rsidRPr="00052995">
        <w:rPr>
          <w:spacing w:val="0"/>
          <w:sz w:val="28"/>
          <w:szCs w:val="28"/>
        </w:rPr>
        <w:t>лица, замещающего муниципальную должность, его супруги</w:t>
      </w:r>
      <w:r w:rsidR="00830251">
        <w:rPr>
          <w:spacing w:val="0"/>
          <w:sz w:val="28"/>
          <w:szCs w:val="28"/>
        </w:rPr>
        <w:t xml:space="preserve"> </w:t>
      </w:r>
      <w:r w:rsidR="00CD50D1" w:rsidRPr="00052995">
        <w:rPr>
          <w:spacing w:val="0"/>
          <w:sz w:val="28"/>
          <w:szCs w:val="28"/>
        </w:rPr>
        <w:t>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CD50D1" w:rsidRPr="00052995" w:rsidRDefault="00052995" w:rsidP="00052995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2) </w:t>
      </w:r>
      <w:r w:rsidR="00CD50D1" w:rsidRPr="00052995">
        <w:rPr>
          <w:spacing w:val="0"/>
          <w:sz w:val="28"/>
          <w:szCs w:val="28"/>
        </w:rPr>
        <w:t>персональные данные супруги (супруга), детей и иных членов семьи лица, замещающего муниципальную должность;</w:t>
      </w:r>
    </w:p>
    <w:p w:rsidR="00CD50D1" w:rsidRPr="00052995" w:rsidRDefault="00052995" w:rsidP="00052995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3) </w:t>
      </w:r>
      <w:r w:rsidR="00CD50D1" w:rsidRPr="00052995">
        <w:rPr>
          <w:spacing w:val="0"/>
          <w:sz w:val="28"/>
          <w:szCs w:val="28"/>
        </w:rPr>
        <w:t>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CD50D1" w:rsidRPr="00052995" w:rsidRDefault="00052995" w:rsidP="00052995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4) </w:t>
      </w:r>
      <w:r w:rsidR="00CD50D1" w:rsidRPr="00052995">
        <w:rPr>
          <w:spacing w:val="0"/>
          <w:sz w:val="28"/>
          <w:szCs w:val="28"/>
        </w:rPr>
        <w:t>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 и иным членам семьи, на праве собственности или находящихся в их пользовании;</w:t>
      </w:r>
    </w:p>
    <w:p w:rsidR="00CD50D1" w:rsidRPr="00052995" w:rsidRDefault="00052995" w:rsidP="00052995">
      <w:pPr>
        <w:pStyle w:val="2"/>
        <w:shd w:val="clear" w:color="auto" w:fill="auto"/>
        <w:tabs>
          <w:tab w:val="left" w:pos="1647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5) </w:t>
      </w:r>
      <w:r w:rsidR="00CD50D1" w:rsidRPr="00052995">
        <w:rPr>
          <w:spacing w:val="0"/>
          <w:sz w:val="28"/>
          <w:szCs w:val="28"/>
        </w:rPr>
        <w:t>информацию, отнесенную к государственной тайне или являющуюся конфиденциальной.</w:t>
      </w:r>
    </w:p>
    <w:p w:rsidR="00052995" w:rsidRPr="00052995" w:rsidRDefault="00052995" w:rsidP="00052995">
      <w:pPr>
        <w:pStyle w:val="2"/>
        <w:shd w:val="clear" w:color="auto" w:fill="auto"/>
        <w:tabs>
          <w:tab w:val="left" w:pos="1418"/>
          <w:tab w:val="left" w:pos="1701"/>
        </w:tabs>
        <w:spacing w:after="0" w:line="240" w:lineRule="auto"/>
        <w:ind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>4. Сведения о доходах, расходах, об имуществе и обязательствах имущественного характера, указанные в пункте 2 настоящего Порядка, за весь период замещения  лицами, занимающими муниципальные должности, замещение которых  влечет за собой  размещения его сведений  о доходах, расходах,  об имуществе и обязательствах имущественного характера , а также сведения  о доходах, расходах, об имуществе  и обязательствах имущественного характера его супруги (супруга) и несовершеннолетних детей  находятся на сайте  (указать сайт официальный сайт органа, в котором лицо замещает муниципальную должность) в информационно-</w:t>
      </w:r>
      <w:r w:rsidRPr="00052995">
        <w:rPr>
          <w:spacing w:val="0"/>
          <w:sz w:val="28"/>
          <w:szCs w:val="28"/>
        </w:rPr>
        <w:lastRenderedPageBreak/>
        <w:t>телекоммуникационной сети «Интернет» и ежегодно обновляются в течение 14 рабочих дней со дня истечения срока, установленного для их подачи.</w:t>
      </w:r>
    </w:p>
    <w:p w:rsidR="00052995" w:rsidRPr="00D02B46" w:rsidRDefault="00052995" w:rsidP="00052995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5. Размещение на официальном сайте сведений о доходах, расходах, об </w:t>
      </w:r>
      <w:r w:rsidRPr="00D02B46">
        <w:rPr>
          <w:spacing w:val="0"/>
          <w:sz w:val="28"/>
          <w:szCs w:val="28"/>
        </w:rPr>
        <w:t xml:space="preserve">имуществе и обязательствах имущественного характера, указанных в пункте 2 настоящего Порядка, осуществляется начальником общего отдела администрации </w:t>
      </w:r>
      <w:r w:rsidR="00830251" w:rsidRPr="00D02B46">
        <w:rPr>
          <w:spacing w:val="0"/>
          <w:sz w:val="28"/>
          <w:szCs w:val="28"/>
        </w:rPr>
        <w:t>Дружненского</w:t>
      </w:r>
      <w:r w:rsidRPr="00D02B46">
        <w:rPr>
          <w:spacing w:val="0"/>
          <w:sz w:val="28"/>
          <w:szCs w:val="28"/>
        </w:rPr>
        <w:t xml:space="preserve"> сельского поселения </w:t>
      </w:r>
      <w:r w:rsidR="00830251" w:rsidRPr="00D02B46">
        <w:rPr>
          <w:spacing w:val="0"/>
          <w:sz w:val="28"/>
          <w:szCs w:val="28"/>
        </w:rPr>
        <w:t xml:space="preserve"> Белореченского</w:t>
      </w:r>
      <w:r w:rsidRPr="00D02B46">
        <w:rPr>
          <w:spacing w:val="0"/>
          <w:sz w:val="28"/>
          <w:szCs w:val="28"/>
        </w:rPr>
        <w:t xml:space="preserve"> район</w:t>
      </w:r>
      <w:r w:rsidR="00830251" w:rsidRPr="00D02B46">
        <w:rPr>
          <w:spacing w:val="0"/>
          <w:sz w:val="28"/>
          <w:szCs w:val="28"/>
        </w:rPr>
        <w:t>а</w:t>
      </w:r>
      <w:r w:rsidRPr="00D02B46">
        <w:rPr>
          <w:spacing w:val="0"/>
          <w:sz w:val="28"/>
          <w:szCs w:val="28"/>
        </w:rPr>
        <w:t>.</w:t>
      </w:r>
    </w:p>
    <w:p w:rsidR="00D02B46" w:rsidRPr="00D02B46" w:rsidRDefault="00D02B46" w:rsidP="00D02B46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D02B46">
        <w:rPr>
          <w:spacing w:val="0"/>
          <w:sz w:val="28"/>
          <w:szCs w:val="28"/>
        </w:rPr>
        <w:t>6. Начальник общего отдела администрации Дружненского сельского поселения Белореченского района:</w:t>
      </w:r>
    </w:p>
    <w:p w:rsidR="00D02B46" w:rsidRPr="00D02B46" w:rsidRDefault="00D02B46" w:rsidP="00D02B46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D02B46">
        <w:rPr>
          <w:spacing w:val="0"/>
          <w:sz w:val="28"/>
          <w:szCs w:val="28"/>
        </w:rPr>
        <w:t>1) в течении трех рабочих дней со дня поступления запроса от общероссийского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D02B46" w:rsidRPr="00D02B46" w:rsidRDefault="00D02B46" w:rsidP="00D02B46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D02B46">
        <w:rPr>
          <w:spacing w:val="0"/>
          <w:sz w:val="28"/>
          <w:szCs w:val="28"/>
        </w:rPr>
        <w:t>2) в течение семи рабочих дней со дня поступления запроса от общероссийского средства массовой информации обеспечивают предоставление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052995" w:rsidRPr="00052995" w:rsidRDefault="00052995" w:rsidP="00052995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  <w:r w:rsidRPr="00D02B46">
        <w:rPr>
          <w:spacing w:val="0"/>
          <w:sz w:val="28"/>
          <w:szCs w:val="28"/>
        </w:rPr>
        <w:t>7. Лица, обеспечивающие размещение сведений о доходах, расходах, об имуществе и обязательствах имущественного характера на официальном сайте и их предоставление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</w:t>
      </w:r>
      <w:r w:rsidRPr="00052995">
        <w:rPr>
          <w:spacing w:val="0"/>
          <w:sz w:val="28"/>
          <w:szCs w:val="28"/>
        </w:rPr>
        <w:t xml:space="preserve">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052995" w:rsidRPr="00052995" w:rsidRDefault="00052995" w:rsidP="00052995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</w:p>
    <w:p w:rsidR="00052995" w:rsidRPr="00052995" w:rsidRDefault="00052995" w:rsidP="00052995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</w:p>
    <w:p w:rsidR="00052995" w:rsidRPr="00052995" w:rsidRDefault="00052995" w:rsidP="00052995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 w:firstLine="567"/>
        <w:jc w:val="both"/>
        <w:rPr>
          <w:spacing w:val="0"/>
          <w:sz w:val="28"/>
          <w:szCs w:val="28"/>
        </w:rPr>
      </w:pPr>
    </w:p>
    <w:p w:rsidR="00052995" w:rsidRPr="00052995" w:rsidRDefault="00052995" w:rsidP="00052995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>Председатель Совета</w:t>
      </w:r>
    </w:p>
    <w:p w:rsidR="00052995" w:rsidRPr="00052995" w:rsidRDefault="00052995" w:rsidP="00052995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>Дружненского сельского поселения</w:t>
      </w:r>
    </w:p>
    <w:p w:rsidR="00052995" w:rsidRPr="00052995" w:rsidRDefault="00052995" w:rsidP="00052995">
      <w:pPr>
        <w:pStyle w:val="2"/>
        <w:shd w:val="clear" w:color="auto" w:fill="auto"/>
        <w:tabs>
          <w:tab w:val="left" w:pos="1166"/>
          <w:tab w:val="left" w:pos="1701"/>
        </w:tabs>
        <w:spacing w:after="0" w:line="240" w:lineRule="auto"/>
        <w:ind w:right="20"/>
        <w:jc w:val="both"/>
        <w:rPr>
          <w:spacing w:val="0"/>
          <w:sz w:val="28"/>
          <w:szCs w:val="28"/>
        </w:rPr>
      </w:pPr>
      <w:r w:rsidRPr="00052995">
        <w:rPr>
          <w:spacing w:val="0"/>
          <w:sz w:val="28"/>
          <w:szCs w:val="28"/>
        </w:rPr>
        <w:t xml:space="preserve">Белореченского района                                                         </w:t>
      </w:r>
      <w:r w:rsidR="00830251">
        <w:rPr>
          <w:spacing w:val="0"/>
          <w:sz w:val="28"/>
          <w:szCs w:val="28"/>
        </w:rPr>
        <w:t xml:space="preserve">        </w:t>
      </w:r>
      <w:r w:rsidRPr="00052995">
        <w:rPr>
          <w:spacing w:val="0"/>
          <w:sz w:val="28"/>
          <w:szCs w:val="28"/>
        </w:rPr>
        <w:t>А.В.Дубинин</w:t>
      </w:r>
    </w:p>
    <w:p w:rsidR="00052995" w:rsidRPr="00052995" w:rsidRDefault="00052995" w:rsidP="00052995">
      <w:pPr>
        <w:pStyle w:val="2"/>
        <w:shd w:val="clear" w:color="auto" w:fill="auto"/>
        <w:tabs>
          <w:tab w:val="left" w:pos="1166"/>
          <w:tab w:val="left" w:pos="1701"/>
        </w:tabs>
        <w:spacing w:after="0"/>
        <w:ind w:right="20"/>
        <w:jc w:val="both"/>
        <w:rPr>
          <w:sz w:val="28"/>
          <w:szCs w:val="28"/>
        </w:rPr>
      </w:pPr>
    </w:p>
    <w:p w:rsidR="00052995" w:rsidRDefault="00052995" w:rsidP="00052995">
      <w:pPr>
        <w:pStyle w:val="2"/>
        <w:shd w:val="clear" w:color="auto" w:fill="auto"/>
        <w:tabs>
          <w:tab w:val="left" w:pos="1166"/>
          <w:tab w:val="left" w:pos="1701"/>
        </w:tabs>
        <w:spacing w:after="0"/>
        <w:ind w:right="20"/>
        <w:jc w:val="both"/>
      </w:pPr>
    </w:p>
    <w:p w:rsidR="00052995" w:rsidRDefault="00052995" w:rsidP="00052995">
      <w:pPr>
        <w:pStyle w:val="2"/>
        <w:shd w:val="clear" w:color="auto" w:fill="auto"/>
        <w:tabs>
          <w:tab w:val="left" w:pos="1166"/>
          <w:tab w:val="left" w:pos="1701"/>
        </w:tabs>
        <w:spacing w:after="0"/>
        <w:ind w:right="20"/>
        <w:jc w:val="both"/>
      </w:pPr>
    </w:p>
    <w:p w:rsidR="00052995" w:rsidRDefault="00052995" w:rsidP="00052995">
      <w:pPr>
        <w:pStyle w:val="2"/>
        <w:shd w:val="clear" w:color="auto" w:fill="auto"/>
        <w:tabs>
          <w:tab w:val="left" w:pos="1647"/>
        </w:tabs>
        <w:spacing w:after="0"/>
        <w:ind w:left="1340" w:right="20"/>
        <w:jc w:val="both"/>
      </w:pPr>
    </w:p>
    <w:sectPr w:rsidR="00052995" w:rsidSect="00CE0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8450E"/>
    <w:multiLevelType w:val="multilevel"/>
    <w:tmpl w:val="CB2294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1E5596"/>
    <w:multiLevelType w:val="multilevel"/>
    <w:tmpl w:val="687012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FD5948"/>
    <w:multiLevelType w:val="multilevel"/>
    <w:tmpl w:val="EC728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3655E8"/>
    <w:multiLevelType w:val="multilevel"/>
    <w:tmpl w:val="FE06D6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201289"/>
    <w:multiLevelType w:val="hybridMultilevel"/>
    <w:tmpl w:val="C9A8C9B6"/>
    <w:lvl w:ilvl="0" w:tplc="8AC423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A6980"/>
    <w:rsid w:val="0002261B"/>
    <w:rsid w:val="00052995"/>
    <w:rsid w:val="000C4D13"/>
    <w:rsid w:val="001B1F3D"/>
    <w:rsid w:val="00302278"/>
    <w:rsid w:val="00345AF7"/>
    <w:rsid w:val="003E0658"/>
    <w:rsid w:val="00455B46"/>
    <w:rsid w:val="00597AB3"/>
    <w:rsid w:val="005A41C0"/>
    <w:rsid w:val="00624916"/>
    <w:rsid w:val="007B7279"/>
    <w:rsid w:val="00830251"/>
    <w:rsid w:val="008970A1"/>
    <w:rsid w:val="008C4FC7"/>
    <w:rsid w:val="00932CF7"/>
    <w:rsid w:val="00944BBF"/>
    <w:rsid w:val="00994C27"/>
    <w:rsid w:val="00AA5645"/>
    <w:rsid w:val="00AA639F"/>
    <w:rsid w:val="00AA6980"/>
    <w:rsid w:val="00AD371C"/>
    <w:rsid w:val="00C874A3"/>
    <w:rsid w:val="00CD50D1"/>
    <w:rsid w:val="00CE04F2"/>
    <w:rsid w:val="00D02B46"/>
    <w:rsid w:val="00EB5BF6"/>
    <w:rsid w:val="00EC0BFB"/>
    <w:rsid w:val="00F620CC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70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0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74A3"/>
    <w:pPr>
      <w:ind w:left="720"/>
      <w:contextualSpacing/>
    </w:pPr>
  </w:style>
  <w:style w:type="character" w:customStyle="1" w:styleId="a6">
    <w:name w:val="Основной текст_"/>
    <w:basedOn w:val="a0"/>
    <w:link w:val="2"/>
    <w:rsid w:val="00CD50D1"/>
    <w:rPr>
      <w:rFonts w:ascii="Times New Roman" w:eastAsia="Times New Roman" w:hAnsi="Times New Roman" w:cs="Times New Roman"/>
      <w:spacing w:val="14"/>
      <w:sz w:val="23"/>
      <w:szCs w:val="23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CD50D1"/>
    <w:rPr>
      <w:rFonts w:ascii="Times New Roman" w:eastAsia="Times New Roman" w:hAnsi="Times New Roman" w:cs="Times New Roman"/>
      <w:b/>
      <w:bCs/>
      <w:spacing w:val="14"/>
      <w:sz w:val="23"/>
      <w:szCs w:val="23"/>
      <w:shd w:val="clear" w:color="auto" w:fill="FFFFFF"/>
    </w:rPr>
  </w:style>
  <w:style w:type="character" w:customStyle="1" w:styleId="22">
    <w:name w:val="Колонтитул (2)_"/>
    <w:basedOn w:val="a0"/>
    <w:link w:val="23"/>
    <w:rsid w:val="00CD50D1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6"/>
    <w:rsid w:val="00CD50D1"/>
    <w:rPr>
      <w:b/>
      <w:bCs/>
      <w:color w:val="000000"/>
      <w:spacing w:val="3"/>
      <w:w w:val="100"/>
      <w:position w:val="0"/>
      <w:lang w:val="ru-RU"/>
    </w:rPr>
  </w:style>
  <w:style w:type="character" w:customStyle="1" w:styleId="3">
    <w:name w:val="Колонтитул (3)_"/>
    <w:basedOn w:val="a0"/>
    <w:link w:val="30"/>
    <w:rsid w:val="00CD50D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D50D1"/>
    <w:pPr>
      <w:widowControl w:val="0"/>
      <w:shd w:val="clear" w:color="auto" w:fill="FFFFFF"/>
      <w:spacing w:after="1260" w:line="326" w:lineRule="exact"/>
    </w:pPr>
    <w:rPr>
      <w:spacing w:val="14"/>
      <w:sz w:val="23"/>
      <w:szCs w:val="23"/>
      <w:lang w:eastAsia="en-US"/>
    </w:rPr>
  </w:style>
  <w:style w:type="paragraph" w:customStyle="1" w:styleId="21">
    <w:name w:val="Основной текст (2)"/>
    <w:basedOn w:val="a"/>
    <w:link w:val="20"/>
    <w:rsid w:val="00CD50D1"/>
    <w:pPr>
      <w:widowControl w:val="0"/>
      <w:shd w:val="clear" w:color="auto" w:fill="FFFFFF"/>
      <w:spacing w:before="1260" w:line="331" w:lineRule="exact"/>
      <w:jc w:val="center"/>
    </w:pPr>
    <w:rPr>
      <w:b/>
      <w:bCs/>
      <w:spacing w:val="14"/>
      <w:sz w:val="23"/>
      <w:szCs w:val="23"/>
      <w:lang w:eastAsia="en-US"/>
    </w:rPr>
  </w:style>
  <w:style w:type="paragraph" w:customStyle="1" w:styleId="23">
    <w:name w:val="Колонтитул (2)"/>
    <w:basedOn w:val="a"/>
    <w:link w:val="22"/>
    <w:rsid w:val="00CD50D1"/>
    <w:pPr>
      <w:widowControl w:val="0"/>
      <w:shd w:val="clear" w:color="auto" w:fill="FFFFFF"/>
      <w:spacing w:line="0" w:lineRule="atLeast"/>
    </w:pPr>
    <w:rPr>
      <w:i/>
      <w:iCs/>
      <w:sz w:val="20"/>
      <w:szCs w:val="20"/>
      <w:lang w:eastAsia="en-US"/>
    </w:rPr>
  </w:style>
  <w:style w:type="paragraph" w:customStyle="1" w:styleId="30">
    <w:name w:val="Колонтитул (3)"/>
    <w:basedOn w:val="a"/>
    <w:link w:val="3"/>
    <w:rsid w:val="00CD50D1"/>
    <w:pPr>
      <w:widowControl w:val="0"/>
      <w:shd w:val="clear" w:color="auto" w:fill="FFFFFF"/>
      <w:spacing w:line="0" w:lineRule="atLeast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70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0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0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74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3E3A6-AA50-4C12-B5EF-7340A1B9E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zaika</dc:creator>
  <cp:keywords/>
  <dc:description/>
  <cp:lastModifiedBy>KRISTI</cp:lastModifiedBy>
  <cp:revision>17</cp:revision>
  <cp:lastPrinted>2018-06-21T12:28:00Z</cp:lastPrinted>
  <dcterms:created xsi:type="dcterms:W3CDTF">2018-05-15T08:39:00Z</dcterms:created>
  <dcterms:modified xsi:type="dcterms:W3CDTF">2018-07-04T11:04:00Z</dcterms:modified>
</cp:coreProperties>
</file>